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865"/>
        <w:gridCol w:w="2070"/>
        <w:gridCol w:w="2610"/>
        <w:gridCol w:w="1980"/>
      </w:tblGrid>
      <w:tr w:rsidR="00120D57" w:rsidRPr="008E2F2C" w14:paraId="100F771E" w14:textId="77777777" w:rsidTr="007F2D8F">
        <w:trPr>
          <w:trHeight w:val="287"/>
        </w:trPr>
        <w:tc>
          <w:tcPr>
            <w:tcW w:w="10525" w:type="dxa"/>
            <w:gridSpan w:val="4"/>
            <w:vAlign w:val="bottom"/>
          </w:tcPr>
          <w:p w14:paraId="18E47955" w14:textId="77777777" w:rsidR="00120D57" w:rsidRPr="008E2F2C" w:rsidRDefault="00120D57" w:rsidP="007F2D8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Housing Development Plan Flowchart content (</w:t>
            </w:r>
            <w:hyperlink r:id="rId7" w:history="1">
              <w:r w:rsidRPr="0084414E">
                <w:rPr>
                  <w:rStyle w:val="Hyperlink"/>
                  <w:b/>
                  <w:bCs/>
                  <w:i/>
                  <w:iCs/>
                </w:rPr>
                <w:t>sample</w:t>
              </w:r>
            </w:hyperlink>
            <w:r>
              <w:rPr>
                <w:b/>
                <w:bCs/>
                <w:i/>
                <w:iCs/>
              </w:rPr>
              <w:t>)</w:t>
            </w:r>
          </w:p>
        </w:tc>
      </w:tr>
      <w:tr w:rsidR="00120D57" w:rsidRPr="008E2F2C" w14:paraId="0F918F15" w14:textId="77777777" w:rsidTr="007F2D8F">
        <w:trPr>
          <w:trHeight w:val="287"/>
        </w:trPr>
        <w:tc>
          <w:tcPr>
            <w:tcW w:w="3865" w:type="dxa"/>
            <w:vAlign w:val="bottom"/>
          </w:tcPr>
          <w:p w14:paraId="3C596715" w14:textId="77777777" w:rsidR="00120D57" w:rsidRDefault="00120D57" w:rsidP="007F2D8F"/>
        </w:tc>
        <w:tc>
          <w:tcPr>
            <w:tcW w:w="2070" w:type="dxa"/>
            <w:vAlign w:val="bottom"/>
          </w:tcPr>
          <w:p w14:paraId="4CD45869" w14:textId="77777777" w:rsidR="00120D57" w:rsidRPr="008E2F2C" w:rsidRDefault="00120D57" w:rsidP="007F2D8F">
            <w:pPr>
              <w:rPr>
                <w:b/>
                <w:bCs/>
                <w:i/>
                <w:iCs/>
              </w:rPr>
            </w:pPr>
            <w:r w:rsidRPr="008E2F2C">
              <w:rPr>
                <w:b/>
                <w:bCs/>
                <w:i/>
                <w:iCs/>
              </w:rPr>
              <w:t>Key steps</w:t>
            </w:r>
          </w:p>
        </w:tc>
        <w:tc>
          <w:tcPr>
            <w:tcW w:w="2610" w:type="dxa"/>
            <w:vAlign w:val="bottom"/>
          </w:tcPr>
          <w:p w14:paraId="09508E70" w14:textId="77777777" w:rsidR="00120D57" w:rsidRPr="008E2F2C" w:rsidRDefault="00120D57" w:rsidP="007F2D8F">
            <w:pPr>
              <w:rPr>
                <w:b/>
                <w:bCs/>
                <w:i/>
                <w:iCs/>
              </w:rPr>
            </w:pPr>
            <w:r w:rsidRPr="008E2F2C">
              <w:rPr>
                <w:b/>
                <w:bCs/>
                <w:i/>
                <w:iCs/>
              </w:rPr>
              <w:t>Illustrative timeline</w:t>
            </w:r>
          </w:p>
        </w:tc>
        <w:tc>
          <w:tcPr>
            <w:tcW w:w="1980" w:type="dxa"/>
            <w:vAlign w:val="bottom"/>
          </w:tcPr>
          <w:p w14:paraId="72750D71" w14:textId="77777777" w:rsidR="00120D57" w:rsidRPr="008E2F2C" w:rsidRDefault="00120D57" w:rsidP="007F2D8F">
            <w:pPr>
              <w:rPr>
                <w:b/>
                <w:bCs/>
                <w:i/>
                <w:iCs/>
              </w:rPr>
            </w:pPr>
            <w:r w:rsidRPr="008E2F2C">
              <w:rPr>
                <w:b/>
                <w:bCs/>
                <w:i/>
                <w:iCs/>
              </w:rPr>
              <w:t>Key roles</w:t>
            </w:r>
          </w:p>
        </w:tc>
      </w:tr>
      <w:tr w:rsidR="00120D57" w:rsidRPr="008E2F2C" w14:paraId="29808985" w14:textId="77777777" w:rsidTr="007F2D8F">
        <w:trPr>
          <w:trHeight w:val="152"/>
        </w:trPr>
        <w:tc>
          <w:tcPr>
            <w:tcW w:w="10525" w:type="dxa"/>
            <w:gridSpan w:val="4"/>
            <w:vAlign w:val="bottom"/>
          </w:tcPr>
          <w:p w14:paraId="5E2AC2D0" w14:textId="77777777" w:rsidR="00120D57" w:rsidRPr="008E2F2C" w:rsidRDefault="00120D57" w:rsidP="007F2D8F">
            <w:pPr>
              <w:rPr>
                <w:b/>
                <w:bCs/>
              </w:rPr>
            </w:pPr>
            <w:r>
              <w:rPr>
                <w:b/>
                <w:bCs/>
              </w:rPr>
              <w:t>Phase I: Visioning</w:t>
            </w:r>
          </w:p>
        </w:tc>
      </w:tr>
      <w:tr w:rsidR="00120D57" w14:paraId="13D0EABC" w14:textId="77777777" w:rsidTr="007F2D8F">
        <w:trPr>
          <w:trHeight w:val="323"/>
        </w:trPr>
        <w:tc>
          <w:tcPr>
            <w:tcW w:w="3865" w:type="dxa"/>
            <w:vAlign w:val="bottom"/>
          </w:tcPr>
          <w:p w14:paraId="432872A2" w14:textId="77777777" w:rsidR="00120D57" w:rsidRDefault="00120D57" w:rsidP="007F2D8F">
            <w:r>
              <w:t>Community Engagement</w:t>
            </w:r>
          </w:p>
        </w:tc>
        <w:tc>
          <w:tcPr>
            <w:tcW w:w="2070" w:type="dxa"/>
            <w:vAlign w:val="bottom"/>
          </w:tcPr>
          <w:p w14:paraId="01C276FD" w14:textId="77777777" w:rsidR="00120D57" w:rsidRDefault="00120D57" w:rsidP="007F2D8F"/>
        </w:tc>
        <w:tc>
          <w:tcPr>
            <w:tcW w:w="2610" w:type="dxa"/>
            <w:vAlign w:val="bottom"/>
          </w:tcPr>
          <w:p w14:paraId="1C5B7BFD" w14:textId="77777777" w:rsidR="00120D57" w:rsidRDefault="00120D57" w:rsidP="007F2D8F"/>
        </w:tc>
        <w:tc>
          <w:tcPr>
            <w:tcW w:w="1980" w:type="dxa"/>
            <w:vAlign w:val="bottom"/>
          </w:tcPr>
          <w:p w14:paraId="7CB0559A" w14:textId="77777777" w:rsidR="00120D57" w:rsidRDefault="00120D57" w:rsidP="007F2D8F"/>
        </w:tc>
      </w:tr>
      <w:tr w:rsidR="00120D57" w14:paraId="20275D10" w14:textId="77777777" w:rsidTr="007F2D8F">
        <w:trPr>
          <w:trHeight w:val="341"/>
        </w:trPr>
        <w:tc>
          <w:tcPr>
            <w:tcW w:w="3865" w:type="dxa"/>
            <w:vAlign w:val="bottom"/>
          </w:tcPr>
          <w:p w14:paraId="50C9F674" w14:textId="77777777" w:rsidR="00120D57" w:rsidRDefault="00120D57" w:rsidP="007F2D8F">
            <w:r>
              <w:t>Housing Needs Assessment</w:t>
            </w:r>
          </w:p>
        </w:tc>
        <w:tc>
          <w:tcPr>
            <w:tcW w:w="2070" w:type="dxa"/>
            <w:vAlign w:val="bottom"/>
          </w:tcPr>
          <w:p w14:paraId="6F0096E8" w14:textId="77777777" w:rsidR="00120D57" w:rsidRDefault="00120D57" w:rsidP="007F2D8F"/>
        </w:tc>
        <w:tc>
          <w:tcPr>
            <w:tcW w:w="2610" w:type="dxa"/>
            <w:vAlign w:val="bottom"/>
          </w:tcPr>
          <w:p w14:paraId="04AA2929" w14:textId="77777777" w:rsidR="00120D57" w:rsidRDefault="00120D57" w:rsidP="007F2D8F"/>
        </w:tc>
        <w:tc>
          <w:tcPr>
            <w:tcW w:w="1980" w:type="dxa"/>
            <w:vAlign w:val="bottom"/>
          </w:tcPr>
          <w:p w14:paraId="0EF9CC82" w14:textId="77777777" w:rsidR="00120D57" w:rsidRDefault="00120D57" w:rsidP="007F2D8F"/>
        </w:tc>
      </w:tr>
      <w:tr w:rsidR="00120D57" w14:paraId="40CE55B9" w14:textId="77777777" w:rsidTr="007F2D8F">
        <w:trPr>
          <w:trHeight w:val="341"/>
        </w:trPr>
        <w:tc>
          <w:tcPr>
            <w:tcW w:w="3865" w:type="dxa"/>
            <w:vAlign w:val="bottom"/>
          </w:tcPr>
          <w:p w14:paraId="2129ED61" w14:textId="77777777" w:rsidR="00120D57" w:rsidRDefault="00120D57" w:rsidP="007F2D8F">
            <w:r>
              <w:t>Design Concept</w:t>
            </w:r>
          </w:p>
        </w:tc>
        <w:tc>
          <w:tcPr>
            <w:tcW w:w="2070" w:type="dxa"/>
            <w:vAlign w:val="bottom"/>
          </w:tcPr>
          <w:p w14:paraId="60846F6A" w14:textId="77777777" w:rsidR="00120D57" w:rsidRDefault="00120D57" w:rsidP="007F2D8F"/>
        </w:tc>
        <w:tc>
          <w:tcPr>
            <w:tcW w:w="2610" w:type="dxa"/>
            <w:vAlign w:val="bottom"/>
          </w:tcPr>
          <w:p w14:paraId="53B312CB" w14:textId="77777777" w:rsidR="00120D57" w:rsidRDefault="00120D57" w:rsidP="007F2D8F"/>
        </w:tc>
        <w:tc>
          <w:tcPr>
            <w:tcW w:w="1980" w:type="dxa"/>
            <w:vAlign w:val="bottom"/>
          </w:tcPr>
          <w:p w14:paraId="17E4D50F" w14:textId="77777777" w:rsidR="00120D57" w:rsidRDefault="00120D57" w:rsidP="007F2D8F"/>
        </w:tc>
      </w:tr>
      <w:tr w:rsidR="00120D57" w14:paraId="63ADF92B" w14:textId="77777777" w:rsidTr="007F2D8F">
        <w:trPr>
          <w:trHeight w:val="341"/>
        </w:trPr>
        <w:tc>
          <w:tcPr>
            <w:tcW w:w="3865" w:type="dxa"/>
            <w:vAlign w:val="bottom"/>
          </w:tcPr>
          <w:p w14:paraId="46BB79AA" w14:textId="77777777" w:rsidR="00120D57" w:rsidRDefault="00120D57" w:rsidP="007F2D8F">
            <w:r>
              <w:t>Assessing Capacity</w:t>
            </w:r>
          </w:p>
        </w:tc>
        <w:tc>
          <w:tcPr>
            <w:tcW w:w="2070" w:type="dxa"/>
            <w:vAlign w:val="bottom"/>
          </w:tcPr>
          <w:p w14:paraId="21375855" w14:textId="77777777" w:rsidR="00120D57" w:rsidRDefault="00120D57" w:rsidP="007F2D8F"/>
        </w:tc>
        <w:tc>
          <w:tcPr>
            <w:tcW w:w="2610" w:type="dxa"/>
            <w:vAlign w:val="bottom"/>
          </w:tcPr>
          <w:p w14:paraId="63448C18" w14:textId="77777777" w:rsidR="00120D57" w:rsidRDefault="00120D57" w:rsidP="007F2D8F"/>
        </w:tc>
        <w:tc>
          <w:tcPr>
            <w:tcW w:w="1980" w:type="dxa"/>
            <w:vAlign w:val="bottom"/>
          </w:tcPr>
          <w:p w14:paraId="57BF5F0A" w14:textId="77777777" w:rsidR="00120D57" w:rsidRDefault="00120D57" w:rsidP="007F2D8F"/>
        </w:tc>
      </w:tr>
      <w:tr w:rsidR="00120D57" w:rsidRPr="00C50678" w14:paraId="4BBB6900" w14:textId="77777777" w:rsidTr="007F2D8F">
        <w:trPr>
          <w:trHeight w:val="350"/>
        </w:trPr>
        <w:tc>
          <w:tcPr>
            <w:tcW w:w="10525" w:type="dxa"/>
            <w:gridSpan w:val="4"/>
            <w:vAlign w:val="bottom"/>
          </w:tcPr>
          <w:p w14:paraId="243CCE19" w14:textId="77777777" w:rsidR="00120D57" w:rsidRPr="00C50678" w:rsidRDefault="00120D57" w:rsidP="007F2D8F">
            <w:pPr>
              <w:rPr>
                <w:b/>
                <w:bCs/>
                <w:i/>
                <w:iCs/>
              </w:rPr>
            </w:pPr>
            <w:r w:rsidRPr="00C50678">
              <w:rPr>
                <w:b/>
                <w:bCs/>
                <w:i/>
                <w:iCs/>
              </w:rPr>
              <w:t xml:space="preserve">Phase </w:t>
            </w:r>
            <w:r>
              <w:rPr>
                <w:b/>
                <w:bCs/>
                <w:i/>
                <w:iCs/>
              </w:rPr>
              <w:t>I</w:t>
            </w:r>
            <w:r w:rsidRPr="00C50678">
              <w:rPr>
                <w:b/>
                <w:bCs/>
                <w:i/>
                <w:iCs/>
              </w:rPr>
              <w:t xml:space="preserve"> milestones: </w:t>
            </w:r>
          </w:p>
        </w:tc>
      </w:tr>
      <w:tr w:rsidR="00120D57" w:rsidRPr="008E2F2C" w14:paraId="033C32D0" w14:textId="77777777" w:rsidTr="007F2D8F">
        <w:trPr>
          <w:trHeight w:val="269"/>
        </w:trPr>
        <w:tc>
          <w:tcPr>
            <w:tcW w:w="10525" w:type="dxa"/>
            <w:gridSpan w:val="4"/>
            <w:vAlign w:val="bottom"/>
          </w:tcPr>
          <w:p w14:paraId="6FB80F9F" w14:textId="77777777" w:rsidR="00120D57" w:rsidRPr="008E2F2C" w:rsidRDefault="00120D57" w:rsidP="007F2D8F">
            <w:pPr>
              <w:rPr>
                <w:b/>
                <w:bCs/>
              </w:rPr>
            </w:pPr>
            <w:r w:rsidRPr="008E2F2C">
              <w:rPr>
                <w:b/>
                <w:bCs/>
              </w:rPr>
              <w:t xml:space="preserve">Phase </w:t>
            </w:r>
            <w:r>
              <w:rPr>
                <w:b/>
                <w:bCs/>
              </w:rPr>
              <w:t>II</w:t>
            </w:r>
            <w:r w:rsidRPr="008E2F2C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Predevelopment</w:t>
            </w:r>
          </w:p>
        </w:tc>
      </w:tr>
      <w:tr w:rsidR="00120D57" w14:paraId="4B676916" w14:textId="77777777" w:rsidTr="007F2D8F">
        <w:trPr>
          <w:trHeight w:val="314"/>
        </w:trPr>
        <w:tc>
          <w:tcPr>
            <w:tcW w:w="3865" w:type="dxa"/>
            <w:vAlign w:val="bottom"/>
          </w:tcPr>
          <w:p w14:paraId="37760657" w14:textId="77777777" w:rsidR="00120D57" w:rsidRDefault="00120D57" w:rsidP="007F2D8F">
            <w:r>
              <w:t>Evaluating Housing Development Models</w:t>
            </w:r>
          </w:p>
        </w:tc>
        <w:tc>
          <w:tcPr>
            <w:tcW w:w="2070" w:type="dxa"/>
            <w:vAlign w:val="bottom"/>
          </w:tcPr>
          <w:p w14:paraId="45DE1AF6" w14:textId="77777777" w:rsidR="00120D57" w:rsidRDefault="00120D57" w:rsidP="007F2D8F"/>
        </w:tc>
        <w:tc>
          <w:tcPr>
            <w:tcW w:w="2610" w:type="dxa"/>
            <w:vAlign w:val="bottom"/>
          </w:tcPr>
          <w:p w14:paraId="74BD3AA9" w14:textId="77777777" w:rsidR="00120D57" w:rsidRDefault="00120D57" w:rsidP="007F2D8F"/>
        </w:tc>
        <w:tc>
          <w:tcPr>
            <w:tcW w:w="1980" w:type="dxa"/>
            <w:vAlign w:val="bottom"/>
          </w:tcPr>
          <w:p w14:paraId="1A8069CC" w14:textId="77777777" w:rsidR="00120D57" w:rsidRDefault="00120D57" w:rsidP="007F2D8F"/>
        </w:tc>
      </w:tr>
      <w:tr w:rsidR="00120D57" w14:paraId="7E568FBD" w14:textId="77777777" w:rsidTr="007F2D8F">
        <w:trPr>
          <w:trHeight w:val="314"/>
        </w:trPr>
        <w:tc>
          <w:tcPr>
            <w:tcW w:w="3865" w:type="dxa"/>
            <w:vAlign w:val="bottom"/>
          </w:tcPr>
          <w:p w14:paraId="593750C0" w14:textId="77777777" w:rsidR="00120D57" w:rsidRDefault="00120D57" w:rsidP="007F2D8F">
            <w:r>
              <w:t xml:space="preserve">Assembling Project Team </w:t>
            </w:r>
          </w:p>
        </w:tc>
        <w:tc>
          <w:tcPr>
            <w:tcW w:w="2070" w:type="dxa"/>
            <w:vAlign w:val="bottom"/>
          </w:tcPr>
          <w:p w14:paraId="3A21B4D6" w14:textId="77777777" w:rsidR="00120D57" w:rsidRDefault="00120D57" w:rsidP="007F2D8F"/>
        </w:tc>
        <w:tc>
          <w:tcPr>
            <w:tcW w:w="2610" w:type="dxa"/>
            <w:vAlign w:val="bottom"/>
          </w:tcPr>
          <w:p w14:paraId="3A233C7A" w14:textId="77777777" w:rsidR="00120D57" w:rsidRDefault="00120D57" w:rsidP="007F2D8F"/>
        </w:tc>
        <w:tc>
          <w:tcPr>
            <w:tcW w:w="1980" w:type="dxa"/>
            <w:vAlign w:val="bottom"/>
          </w:tcPr>
          <w:p w14:paraId="74D3D9C7" w14:textId="77777777" w:rsidR="00120D57" w:rsidRDefault="00120D57" w:rsidP="007F2D8F"/>
        </w:tc>
      </w:tr>
      <w:tr w:rsidR="00120D57" w14:paraId="77D56F2D" w14:textId="77777777" w:rsidTr="007F2D8F">
        <w:trPr>
          <w:trHeight w:val="314"/>
        </w:trPr>
        <w:tc>
          <w:tcPr>
            <w:tcW w:w="3865" w:type="dxa"/>
            <w:vAlign w:val="bottom"/>
          </w:tcPr>
          <w:p w14:paraId="59D54DF4" w14:textId="77777777" w:rsidR="00120D57" w:rsidRDefault="00120D57" w:rsidP="007F2D8F">
            <w:r>
              <w:t>Assessing Project Feasibility</w:t>
            </w:r>
          </w:p>
        </w:tc>
        <w:tc>
          <w:tcPr>
            <w:tcW w:w="2070" w:type="dxa"/>
            <w:vAlign w:val="bottom"/>
          </w:tcPr>
          <w:p w14:paraId="671C7310" w14:textId="77777777" w:rsidR="00120D57" w:rsidRDefault="00120D57" w:rsidP="007F2D8F"/>
        </w:tc>
        <w:tc>
          <w:tcPr>
            <w:tcW w:w="2610" w:type="dxa"/>
            <w:vAlign w:val="bottom"/>
          </w:tcPr>
          <w:p w14:paraId="49771C75" w14:textId="77777777" w:rsidR="00120D57" w:rsidRDefault="00120D57" w:rsidP="007F2D8F"/>
        </w:tc>
        <w:tc>
          <w:tcPr>
            <w:tcW w:w="1980" w:type="dxa"/>
            <w:vAlign w:val="bottom"/>
          </w:tcPr>
          <w:p w14:paraId="798B80B4" w14:textId="77777777" w:rsidR="00120D57" w:rsidRDefault="00120D57" w:rsidP="007F2D8F"/>
        </w:tc>
      </w:tr>
      <w:tr w:rsidR="00120D57" w14:paraId="045F22F0" w14:textId="77777777" w:rsidTr="007F2D8F">
        <w:trPr>
          <w:trHeight w:val="314"/>
        </w:trPr>
        <w:tc>
          <w:tcPr>
            <w:tcW w:w="3865" w:type="dxa"/>
            <w:vAlign w:val="bottom"/>
          </w:tcPr>
          <w:p w14:paraId="5216FFDE" w14:textId="77777777" w:rsidR="00120D57" w:rsidRDefault="00120D57" w:rsidP="007F2D8F">
            <w:r>
              <w:t>Market Study</w:t>
            </w:r>
          </w:p>
        </w:tc>
        <w:tc>
          <w:tcPr>
            <w:tcW w:w="2070" w:type="dxa"/>
            <w:vAlign w:val="bottom"/>
          </w:tcPr>
          <w:p w14:paraId="5762BE7D" w14:textId="77777777" w:rsidR="00120D57" w:rsidRDefault="00120D57" w:rsidP="007F2D8F"/>
        </w:tc>
        <w:tc>
          <w:tcPr>
            <w:tcW w:w="2610" w:type="dxa"/>
            <w:vAlign w:val="bottom"/>
          </w:tcPr>
          <w:p w14:paraId="0232AF42" w14:textId="77777777" w:rsidR="00120D57" w:rsidRDefault="00120D57" w:rsidP="007F2D8F"/>
        </w:tc>
        <w:tc>
          <w:tcPr>
            <w:tcW w:w="1980" w:type="dxa"/>
            <w:vAlign w:val="bottom"/>
          </w:tcPr>
          <w:p w14:paraId="6D7A3564" w14:textId="77777777" w:rsidR="00120D57" w:rsidRDefault="00120D57" w:rsidP="007F2D8F"/>
        </w:tc>
      </w:tr>
      <w:tr w:rsidR="00120D57" w14:paraId="48DC21C6" w14:textId="77777777" w:rsidTr="007F2D8F">
        <w:trPr>
          <w:trHeight w:val="278"/>
        </w:trPr>
        <w:tc>
          <w:tcPr>
            <w:tcW w:w="3865" w:type="dxa"/>
            <w:vAlign w:val="bottom"/>
          </w:tcPr>
          <w:p w14:paraId="50CC0111" w14:textId="77777777" w:rsidR="00120D57" w:rsidRDefault="00120D57" w:rsidP="007F2D8F">
            <w:r>
              <w:t>Financial Feasibility</w:t>
            </w:r>
          </w:p>
        </w:tc>
        <w:tc>
          <w:tcPr>
            <w:tcW w:w="2070" w:type="dxa"/>
            <w:vAlign w:val="bottom"/>
          </w:tcPr>
          <w:p w14:paraId="3D51C5A3" w14:textId="77777777" w:rsidR="00120D57" w:rsidRDefault="00120D57" w:rsidP="007F2D8F"/>
        </w:tc>
        <w:tc>
          <w:tcPr>
            <w:tcW w:w="2610" w:type="dxa"/>
            <w:vAlign w:val="bottom"/>
          </w:tcPr>
          <w:p w14:paraId="0517DD9A" w14:textId="77777777" w:rsidR="00120D57" w:rsidRDefault="00120D57" w:rsidP="007F2D8F"/>
        </w:tc>
        <w:tc>
          <w:tcPr>
            <w:tcW w:w="1980" w:type="dxa"/>
            <w:vAlign w:val="bottom"/>
          </w:tcPr>
          <w:p w14:paraId="7F9D192F" w14:textId="77777777" w:rsidR="00120D57" w:rsidRDefault="00120D57" w:rsidP="007F2D8F"/>
        </w:tc>
      </w:tr>
      <w:tr w:rsidR="00120D57" w:rsidRPr="00C50678" w14:paraId="23FA754E" w14:textId="77777777" w:rsidTr="007F2D8F">
        <w:trPr>
          <w:trHeight w:val="323"/>
        </w:trPr>
        <w:tc>
          <w:tcPr>
            <w:tcW w:w="10525" w:type="dxa"/>
            <w:gridSpan w:val="4"/>
            <w:vAlign w:val="bottom"/>
          </w:tcPr>
          <w:p w14:paraId="400892F4" w14:textId="77777777" w:rsidR="00120D57" w:rsidRPr="00C50678" w:rsidRDefault="00120D57" w:rsidP="007F2D8F">
            <w:pPr>
              <w:rPr>
                <w:b/>
                <w:bCs/>
                <w:i/>
                <w:iCs/>
              </w:rPr>
            </w:pPr>
            <w:r w:rsidRPr="00C50678">
              <w:rPr>
                <w:b/>
                <w:bCs/>
                <w:i/>
                <w:iCs/>
              </w:rPr>
              <w:t xml:space="preserve">Phase </w:t>
            </w:r>
            <w:r>
              <w:rPr>
                <w:b/>
                <w:bCs/>
                <w:i/>
                <w:iCs/>
              </w:rPr>
              <w:t>II</w:t>
            </w:r>
            <w:r w:rsidRPr="00C50678">
              <w:rPr>
                <w:b/>
                <w:bCs/>
                <w:i/>
                <w:iCs/>
              </w:rPr>
              <w:t xml:space="preserve"> milestones: </w:t>
            </w:r>
          </w:p>
        </w:tc>
      </w:tr>
      <w:tr w:rsidR="00120D57" w:rsidRPr="008E2F2C" w14:paraId="09445D40" w14:textId="77777777" w:rsidTr="007F2D8F">
        <w:trPr>
          <w:trHeight w:val="260"/>
        </w:trPr>
        <w:tc>
          <w:tcPr>
            <w:tcW w:w="10525" w:type="dxa"/>
            <w:gridSpan w:val="4"/>
            <w:vAlign w:val="bottom"/>
          </w:tcPr>
          <w:p w14:paraId="5A7302EE" w14:textId="77777777" w:rsidR="00120D57" w:rsidRPr="008E2F2C" w:rsidRDefault="00120D57" w:rsidP="007F2D8F">
            <w:pPr>
              <w:rPr>
                <w:b/>
                <w:bCs/>
              </w:rPr>
            </w:pPr>
            <w:r w:rsidRPr="008E2F2C">
              <w:rPr>
                <w:b/>
                <w:bCs/>
              </w:rPr>
              <w:t xml:space="preserve">Phase </w:t>
            </w:r>
            <w:r>
              <w:rPr>
                <w:b/>
                <w:bCs/>
              </w:rPr>
              <w:t>III</w:t>
            </w:r>
            <w:r w:rsidRPr="008E2F2C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Securing Funding</w:t>
            </w:r>
          </w:p>
        </w:tc>
      </w:tr>
      <w:tr w:rsidR="00120D57" w14:paraId="419A1EA6" w14:textId="77777777" w:rsidTr="007F2D8F">
        <w:trPr>
          <w:trHeight w:val="134"/>
        </w:trPr>
        <w:tc>
          <w:tcPr>
            <w:tcW w:w="3865" w:type="dxa"/>
            <w:vAlign w:val="bottom"/>
          </w:tcPr>
          <w:p w14:paraId="1EBA0C3C" w14:textId="77777777" w:rsidR="00120D57" w:rsidRDefault="00120D57" w:rsidP="007F2D8F">
            <w:r>
              <w:t>Applying for Private/Public Funding</w:t>
            </w:r>
          </w:p>
        </w:tc>
        <w:tc>
          <w:tcPr>
            <w:tcW w:w="2070" w:type="dxa"/>
            <w:vAlign w:val="bottom"/>
          </w:tcPr>
          <w:p w14:paraId="6274252C" w14:textId="77777777" w:rsidR="00120D57" w:rsidRDefault="00120D57" w:rsidP="007F2D8F"/>
        </w:tc>
        <w:tc>
          <w:tcPr>
            <w:tcW w:w="2610" w:type="dxa"/>
            <w:vAlign w:val="bottom"/>
          </w:tcPr>
          <w:p w14:paraId="1CC2FED9" w14:textId="77777777" w:rsidR="00120D57" w:rsidRDefault="00120D57" w:rsidP="007F2D8F"/>
        </w:tc>
        <w:tc>
          <w:tcPr>
            <w:tcW w:w="1980" w:type="dxa"/>
            <w:vAlign w:val="bottom"/>
          </w:tcPr>
          <w:p w14:paraId="7FB799F4" w14:textId="77777777" w:rsidR="00120D57" w:rsidRDefault="00120D57" w:rsidP="007F2D8F"/>
        </w:tc>
      </w:tr>
      <w:tr w:rsidR="00120D57" w14:paraId="3F8FE5D6" w14:textId="77777777" w:rsidTr="007F2D8F">
        <w:trPr>
          <w:trHeight w:val="206"/>
        </w:trPr>
        <w:tc>
          <w:tcPr>
            <w:tcW w:w="10525" w:type="dxa"/>
            <w:gridSpan w:val="4"/>
            <w:vAlign w:val="bottom"/>
          </w:tcPr>
          <w:p w14:paraId="5096ADA1" w14:textId="77777777" w:rsidR="00120D57" w:rsidRDefault="00120D57" w:rsidP="007F2D8F">
            <w:r w:rsidRPr="00C50678">
              <w:rPr>
                <w:b/>
                <w:bCs/>
                <w:i/>
                <w:iCs/>
              </w:rPr>
              <w:t xml:space="preserve">Phase </w:t>
            </w:r>
            <w:r>
              <w:rPr>
                <w:b/>
                <w:bCs/>
                <w:i/>
                <w:iCs/>
              </w:rPr>
              <w:t>III</w:t>
            </w:r>
            <w:r w:rsidRPr="00C50678">
              <w:rPr>
                <w:b/>
                <w:bCs/>
                <w:i/>
                <w:iCs/>
              </w:rPr>
              <w:t xml:space="preserve"> milestones: </w:t>
            </w:r>
          </w:p>
        </w:tc>
      </w:tr>
      <w:tr w:rsidR="00120D57" w:rsidRPr="008E2F2C" w14:paraId="2262A8D3" w14:textId="77777777" w:rsidTr="007F2D8F">
        <w:trPr>
          <w:trHeight w:val="400"/>
        </w:trPr>
        <w:tc>
          <w:tcPr>
            <w:tcW w:w="10525" w:type="dxa"/>
            <w:gridSpan w:val="4"/>
            <w:vAlign w:val="bottom"/>
          </w:tcPr>
          <w:p w14:paraId="0E710F3F" w14:textId="77777777" w:rsidR="00120D57" w:rsidRPr="008E2F2C" w:rsidRDefault="00120D57" w:rsidP="007F2D8F">
            <w:pPr>
              <w:rPr>
                <w:b/>
                <w:bCs/>
              </w:rPr>
            </w:pPr>
            <w:r w:rsidRPr="008E2F2C">
              <w:rPr>
                <w:b/>
                <w:bCs/>
              </w:rPr>
              <w:t xml:space="preserve">Phase </w:t>
            </w:r>
            <w:r>
              <w:rPr>
                <w:b/>
                <w:bCs/>
              </w:rPr>
              <w:t>IV</w:t>
            </w:r>
            <w:r w:rsidRPr="008E2F2C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Site Selection, Design, and Approvals</w:t>
            </w:r>
          </w:p>
        </w:tc>
      </w:tr>
      <w:tr w:rsidR="00120D57" w14:paraId="7D13474D" w14:textId="77777777" w:rsidTr="007F2D8F">
        <w:trPr>
          <w:trHeight w:val="242"/>
        </w:trPr>
        <w:tc>
          <w:tcPr>
            <w:tcW w:w="3865" w:type="dxa"/>
            <w:vAlign w:val="bottom"/>
          </w:tcPr>
          <w:p w14:paraId="3DF35E53" w14:textId="77777777" w:rsidR="00120D57" w:rsidRDefault="00120D57" w:rsidP="007F2D8F">
            <w:r>
              <w:t>Site Selection and Approval to Build</w:t>
            </w:r>
          </w:p>
        </w:tc>
        <w:tc>
          <w:tcPr>
            <w:tcW w:w="2070" w:type="dxa"/>
            <w:vAlign w:val="bottom"/>
          </w:tcPr>
          <w:p w14:paraId="3C766E6B" w14:textId="77777777" w:rsidR="00120D57" w:rsidRDefault="00120D57" w:rsidP="007F2D8F"/>
        </w:tc>
        <w:tc>
          <w:tcPr>
            <w:tcW w:w="2610" w:type="dxa"/>
            <w:vAlign w:val="bottom"/>
          </w:tcPr>
          <w:p w14:paraId="2676D7AA" w14:textId="77777777" w:rsidR="00120D57" w:rsidRDefault="00120D57" w:rsidP="007F2D8F"/>
        </w:tc>
        <w:tc>
          <w:tcPr>
            <w:tcW w:w="1980" w:type="dxa"/>
            <w:vAlign w:val="bottom"/>
          </w:tcPr>
          <w:p w14:paraId="383C519A" w14:textId="77777777" w:rsidR="00120D57" w:rsidRDefault="00120D57" w:rsidP="007F2D8F"/>
        </w:tc>
      </w:tr>
      <w:tr w:rsidR="00120D57" w14:paraId="1B530990" w14:textId="77777777" w:rsidTr="007F2D8F">
        <w:trPr>
          <w:trHeight w:val="242"/>
        </w:trPr>
        <w:tc>
          <w:tcPr>
            <w:tcW w:w="3865" w:type="dxa"/>
            <w:vAlign w:val="bottom"/>
          </w:tcPr>
          <w:p w14:paraId="67A34450" w14:textId="77777777" w:rsidR="00120D57" w:rsidRDefault="00120D57" w:rsidP="007F2D8F">
            <w:r>
              <w:t>Developing the Site Plan</w:t>
            </w:r>
          </w:p>
        </w:tc>
        <w:tc>
          <w:tcPr>
            <w:tcW w:w="2070" w:type="dxa"/>
            <w:vAlign w:val="bottom"/>
          </w:tcPr>
          <w:p w14:paraId="7D80AE44" w14:textId="77777777" w:rsidR="00120D57" w:rsidRDefault="00120D57" w:rsidP="007F2D8F"/>
        </w:tc>
        <w:tc>
          <w:tcPr>
            <w:tcW w:w="2610" w:type="dxa"/>
            <w:vAlign w:val="bottom"/>
          </w:tcPr>
          <w:p w14:paraId="4CAA548C" w14:textId="77777777" w:rsidR="00120D57" w:rsidRDefault="00120D57" w:rsidP="007F2D8F"/>
        </w:tc>
        <w:tc>
          <w:tcPr>
            <w:tcW w:w="1980" w:type="dxa"/>
            <w:vAlign w:val="bottom"/>
          </w:tcPr>
          <w:p w14:paraId="3D7A63CA" w14:textId="77777777" w:rsidR="00120D57" w:rsidRDefault="00120D57" w:rsidP="007F2D8F"/>
        </w:tc>
      </w:tr>
      <w:tr w:rsidR="00120D57" w14:paraId="75D53895" w14:textId="77777777" w:rsidTr="007F2D8F">
        <w:trPr>
          <w:trHeight w:val="242"/>
        </w:trPr>
        <w:tc>
          <w:tcPr>
            <w:tcW w:w="3865" w:type="dxa"/>
            <w:vAlign w:val="bottom"/>
          </w:tcPr>
          <w:p w14:paraId="5BA2903C" w14:textId="77777777" w:rsidR="00120D57" w:rsidRDefault="00120D57" w:rsidP="007F2D8F">
            <w:r>
              <w:lastRenderedPageBreak/>
              <w:t>Obtaining Approvals</w:t>
            </w:r>
          </w:p>
        </w:tc>
        <w:tc>
          <w:tcPr>
            <w:tcW w:w="2070" w:type="dxa"/>
            <w:vAlign w:val="bottom"/>
          </w:tcPr>
          <w:p w14:paraId="06842D1C" w14:textId="77777777" w:rsidR="00120D57" w:rsidRDefault="00120D57" w:rsidP="007F2D8F"/>
        </w:tc>
        <w:tc>
          <w:tcPr>
            <w:tcW w:w="2610" w:type="dxa"/>
            <w:vAlign w:val="bottom"/>
          </w:tcPr>
          <w:p w14:paraId="17C34073" w14:textId="77777777" w:rsidR="00120D57" w:rsidRDefault="00120D57" w:rsidP="007F2D8F"/>
        </w:tc>
        <w:tc>
          <w:tcPr>
            <w:tcW w:w="1980" w:type="dxa"/>
            <w:vAlign w:val="bottom"/>
          </w:tcPr>
          <w:p w14:paraId="388C34E0" w14:textId="77777777" w:rsidR="00120D57" w:rsidRDefault="00120D57" w:rsidP="007F2D8F"/>
        </w:tc>
      </w:tr>
      <w:tr w:rsidR="00120D57" w:rsidRPr="00E04163" w14:paraId="6BC36F13" w14:textId="77777777" w:rsidTr="007F2D8F">
        <w:trPr>
          <w:trHeight w:val="242"/>
        </w:trPr>
        <w:tc>
          <w:tcPr>
            <w:tcW w:w="10525" w:type="dxa"/>
            <w:gridSpan w:val="4"/>
            <w:vAlign w:val="bottom"/>
          </w:tcPr>
          <w:p w14:paraId="0FE8A9B6" w14:textId="77777777" w:rsidR="00120D57" w:rsidRPr="00E04163" w:rsidRDefault="00120D57" w:rsidP="007F2D8F">
            <w:pPr>
              <w:rPr>
                <w:b/>
                <w:i/>
              </w:rPr>
            </w:pPr>
            <w:r w:rsidRPr="00E04163">
              <w:rPr>
                <w:b/>
                <w:bCs/>
                <w:i/>
                <w:iCs/>
              </w:rPr>
              <w:t>Phase IV milestones:</w:t>
            </w:r>
          </w:p>
        </w:tc>
      </w:tr>
      <w:tr w:rsidR="00120D57" w:rsidRPr="008B606E" w14:paraId="7EFB0A4F" w14:textId="77777777" w:rsidTr="007F2D8F">
        <w:trPr>
          <w:trHeight w:val="242"/>
        </w:trPr>
        <w:tc>
          <w:tcPr>
            <w:tcW w:w="10525" w:type="dxa"/>
            <w:gridSpan w:val="4"/>
            <w:vAlign w:val="bottom"/>
          </w:tcPr>
          <w:p w14:paraId="43892270" w14:textId="77777777" w:rsidR="00120D57" w:rsidRPr="008B606E" w:rsidRDefault="00120D57" w:rsidP="007F2D8F">
            <w:pPr>
              <w:rPr>
                <w:b/>
              </w:rPr>
            </w:pPr>
            <w:r w:rsidRPr="008B606E">
              <w:rPr>
                <w:b/>
              </w:rPr>
              <w:t>Phase V: Construction</w:t>
            </w:r>
          </w:p>
        </w:tc>
      </w:tr>
      <w:tr w:rsidR="00120D57" w14:paraId="264C0311" w14:textId="77777777" w:rsidTr="007F2D8F">
        <w:trPr>
          <w:trHeight w:val="242"/>
        </w:trPr>
        <w:tc>
          <w:tcPr>
            <w:tcW w:w="3865" w:type="dxa"/>
            <w:vAlign w:val="bottom"/>
          </w:tcPr>
          <w:p w14:paraId="7FC780EA" w14:textId="77777777" w:rsidR="00120D57" w:rsidRDefault="00120D57" w:rsidP="007F2D8F">
            <w:r>
              <w:t>Managing the Construction Process</w:t>
            </w:r>
          </w:p>
        </w:tc>
        <w:tc>
          <w:tcPr>
            <w:tcW w:w="2070" w:type="dxa"/>
            <w:vAlign w:val="bottom"/>
          </w:tcPr>
          <w:p w14:paraId="23A999E7" w14:textId="77777777" w:rsidR="00120D57" w:rsidRDefault="00120D57" w:rsidP="007F2D8F"/>
        </w:tc>
        <w:tc>
          <w:tcPr>
            <w:tcW w:w="2610" w:type="dxa"/>
            <w:vAlign w:val="bottom"/>
          </w:tcPr>
          <w:p w14:paraId="3C82075D" w14:textId="77777777" w:rsidR="00120D57" w:rsidRDefault="00120D57" w:rsidP="007F2D8F"/>
        </w:tc>
        <w:tc>
          <w:tcPr>
            <w:tcW w:w="1980" w:type="dxa"/>
            <w:vAlign w:val="bottom"/>
          </w:tcPr>
          <w:p w14:paraId="63614975" w14:textId="77777777" w:rsidR="00120D57" w:rsidRDefault="00120D57" w:rsidP="007F2D8F"/>
        </w:tc>
      </w:tr>
      <w:tr w:rsidR="00120D57" w14:paraId="492274EE" w14:textId="77777777" w:rsidTr="007F2D8F">
        <w:trPr>
          <w:trHeight w:val="242"/>
        </w:trPr>
        <w:tc>
          <w:tcPr>
            <w:tcW w:w="3865" w:type="dxa"/>
            <w:vAlign w:val="bottom"/>
          </w:tcPr>
          <w:p w14:paraId="4D1E7CCA" w14:textId="77777777" w:rsidR="00120D57" w:rsidRDefault="00120D57" w:rsidP="007F2D8F">
            <w:r>
              <w:t>Developing a Construction Schedule</w:t>
            </w:r>
          </w:p>
        </w:tc>
        <w:tc>
          <w:tcPr>
            <w:tcW w:w="2070" w:type="dxa"/>
            <w:vAlign w:val="bottom"/>
          </w:tcPr>
          <w:p w14:paraId="25A63484" w14:textId="77777777" w:rsidR="00120D57" w:rsidRDefault="00120D57" w:rsidP="007F2D8F"/>
        </w:tc>
        <w:tc>
          <w:tcPr>
            <w:tcW w:w="2610" w:type="dxa"/>
            <w:vAlign w:val="bottom"/>
          </w:tcPr>
          <w:p w14:paraId="74396B57" w14:textId="77777777" w:rsidR="00120D57" w:rsidRDefault="00120D57" w:rsidP="007F2D8F"/>
        </w:tc>
        <w:tc>
          <w:tcPr>
            <w:tcW w:w="1980" w:type="dxa"/>
            <w:vAlign w:val="bottom"/>
          </w:tcPr>
          <w:p w14:paraId="59D7DC12" w14:textId="77777777" w:rsidR="00120D57" w:rsidRDefault="00120D57" w:rsidP="007F2D8F"/>
        </w:tc>
      </w:tr>
      <w:tr w:rsidR="00120D57" w14:paraId="533A9D1C" w14:textId="77777777" w:rsidTr="007F2D8F">
        <w:trPr>
          <w:trHeight w:val="242"/>
        </w:trPr>
        <w:tc>
          <w:tcPr>
            <w:tcW w:w="3865" w:type="dxa"/>
            <w:vAlign w:val="bottom"/>
          </w:tcPr>
          <w:p w14:paraId="49ECB8DC" w14:textId="77777777" w:rsidR="00120D57" w:rsidRDefault="00120D57" w:rsidP="007F2D8F">
            <w:r>
              <w:t>Inspection, Hiring, and Reporting</w:t>
            </w:r>
          </w:p>
        </w:tc>
        <w:tc>
          <w:tcPr>
            <w:tcW w:w="2070" w:type="dxa"/>
            <w:vAlign w:val="bottom"/>
          </w:tcPr>
          <w:p w14:paraId="197CA711" w14:textId="77777777" w:rsidR="00120D57" w:rsidRDefault="00120D57" w:rsidP="007F2D8F"/>
        </w:tc>
        <w:tc>
          <w:tcPr>
            <w:tcW w:w="2610" w:type="dxa"/>
            <w:vAlign w:val="bottom"/>
          </w:tcPr>
          <w:p w14:paraId="5E21F42A" w14:textId="77777777" w:rsidR="00120D57" w:rsidRDefault="00120D57" w:rsidP="007F2D8F"/>
        </w:tc>
        <w:tc>
          <w:tcPr>
            <w:tcW w:w="1980" w:type="dxa"/>
            <w:vAlign w:val="bottom"/>
          </w:tcPr>
          <w:p w14:paraId="57A0E9EA" w14:textId="77777777" w:rsidR="00120D57" w:rsidRDefault="00120D57" w:rsidP="007F2D8F"/>
        </w:tc>
      </w:tr>
      <w:tr w:rsidR="00120D57" w14:paraId="5968BF57" w14:textId="77777777" w:rsidTr="007F2D8F">
        <w:trPr>
          <w:trHeight w:val="242"/>
        </w:trPr>
        <w:tc>
          <w:tcPr>
            <w:tcW w:w="3865" w:type="dxa"/>
            <w:vAlign w:val="bottom"/>
          </w:tcPr>
          <w:p w14:paraId="0AAA129E" w14:textId="77777777" w:rsidR="00120D57" w:rsidRDefault="00120D57" w:rsidP="007F2D8F">
            <w:r>
              <w:t>Managing Your Construction Finances</w:t>
            </w:r>
          </w:p>
        </w:tc>
        <w:tc>
          <w:tcPr>
            <w:tcW w:w="2070" w:type="dxa"/>
            <w:vAlign w:val="bottom"/>
          </w:tcPr>
          <w:p w14:paraId="3998E9E7" w14:textId="77777777" w:rsidR="00120D57" w:rsidRDefault="00120D57" w:rsidP="007F2D8F"/>
        </w:tc>
        <w:tc>
          <w:tcPr>
            <w:tcW w:w="2610" w:type="dxa"/>
            <w:vAlign w:val="bottom"/>
          </w:tcPr>
          <w:p w14:paraId="3A5206BB" w14:textId="77777777" w:rsidR="00120D57" w:rsidRDefault="00120D57" w:rsidP="007F2D8F"/>
        </w:tc>
        <w:tc>
          <w:tcPr>
            <w:tcW w:w="1980" w:type="dxa"/>
            <w:vAlign w:val="bottom"/>
          </w:tcPr>
          <w:p w14:paraId="77D8F62B" w14:textId="77777777" w:rsidR="00120D57" w:rsidRDefault="00120D57" w:rsidP="007F2D8F"/>
        </w:tc>
      </w:tr>
      <w:tr w:rsidR="00120D57" w:rsidRPr="00C057F2" w14:paraId="537B6077" w14:textId="77777777" w:rsidTr="007F2D8F">
        <w:trPr>
          <w:trHeight w:val="242"/>
        </w:trPr>
        <w:tc>
          <w:tcPr>
            <w:tcW w:w="10525" w:type="dxa"/>
            <w:gridSpan w:val="4"/>
            <w:vAlign w:val="bottom"/>
          </w:tcPr>
          <w:p w14:paraId="22813FDA" w14:textId="77777777" w:rsidR="00120D57" w:rsidRPr="00C057F2" w:rsidRDefault="00120D57" w:rsidP="007F2D8F">
            <w:pPr>
              <w:rPr>
                <w:b/>
                <w:i/>
              </w:rPr>
            </w:pPr>
            <w:r w:rsidRPr="00C057F2">
              <w:rPr>
                <w:b/>
                <w:bCs/>
                <w:i/>
                <w:iCs/>
              </w:rPr>
              <w:t>Phase V milestones</w:t>
            </w:r>
          </w:p>
        </w:tc>
      </w:tr>
      <w:tr w:rsidR="00120D57" w:rsidRPr="008B606E" w14:paraId="477719FC" w14:textId="77777777" w:rsidTr="007F2D8F">
        <w:trPr>
          <w:trHeight w:val="242"/>
        </w:trPr>
        <w:tc>
          <w:tcPr>
            <w:tcW w:w="10525" w:type="dxa"/>
            <w:gridSpan w:val="4"/>
            <w:vAlign w:val="bottom"/>
          </w:tcPr>
          <w:p w14:paraId="3F30A001" w14:textId="77777777" w:rsidR="00120D57" w:rsidRPr="008B606E" w:rsidRDefault="00120D57" w:rsidP="007F2D8F">
            <w:pPr>
              <w:rPr>
                <w:b/>
              </w:rPr>
            </w:pPr>
            <w:r w:rsidRPr="008B606E">
              <w:rPr>
                <w:b/>
                <w:bCs/>
              </w:rPr>
              <w:t xml:space="preserve">Phase VI: </w:t>
            </w:r>
          </w:p>
        </w:tc>
      </w:tr>
      <w:tr w:rsidR="00120D57" w14:paraId="207B43EA" w14:textId="77777777" w:rsidTr="007F2D8F">
        <w:trPr>
          <w:trHeight w:val="242"/>
        </w:trPr>
        <w:tc>
          <w:tcPr>
            <w:tcW w:w="3865" w:type="dxa"/>
            <w:vAlign w:val="bottom"/>
          </w:tcPr>
          <w:p w14:paraId="3F2CA74C" w14:textId="77777777" w:rsidR="00120D57" w:rsidRDefault="00120D57" w:rsidP="007F2D8F">
            <w:r>
              <w:t>Property Management</w:t>
            </w:r>
          </w:p>
        </w:tc>
        <w:tc>
          <w:tcPr>
            <w:tcW w:w="2070" w:type="dxa"/>
            <w:vAlign w:val="bottom"/>
          </w:tcPr>
          <w:p w14:paraId="2F1AE4C7" w14:textId="77777777" w:rsidR="00120D57" w:rsidRDefault="00120D57" w:rsidP="007F2D8F"/>
        </w:tc>
        <w:tc>
          <w:tcPr>
            <w:tcW w:w="2610" w:type="dxa"/>
            <w:vAlign w:val="bottom"/>
          </w:tcPr>
          <w:p w14:paraId="35C77BC9" w14:textId="77777777" w:rsidR="00120D57" w:rsidRDefault="00120D57" w:rsidP="007F2D8F"/>
        </w:tc>
        <w:tc>
          <w:tcPr>
            <w:tcW w:w="1980" w:type="dxa"/>
            <w:vAlign w:val="bottom"/>
          </w:tcPr>
          <w:p w14:paraId="40E4B186" w14:textId="77777777" w:rsidR="00120D57" w:rsidRDefault="00120D57" w:rsidP="007F2D8F"/>
        </w:tc>
      </w:tr>
      <w:tr w:rsidR="00120D57" w14:paraId="554B00BB" w14:textId="77777777" w:rsidTr="007F2D8F">
        <w:trPr>
          <w:trHeight w:val="242"/>
        </w:trPr>
        <w:tc>
          <w:tcPr>
            <w:tcW w:w="3865" w:type="dxa"/>
            <w:vAlign w:val="bottom"/>
          </w:tcPr>
          <w:p w14:paraId="33E92081" w14:textId="77777777" w:rsidR="00120D57" w:rsidRDefault="00120D57" w:rsidP="007F2D8F">
            <w:r>
              <w:t>Marketing and Tenant Selection</w:t>
            </w:r>
          </w:p>
        </w:tc>
        <w:tc>
          <w:tcPr>
            <w:tcW w:w="2070" w:type="dxa"/>
            <w:vAlign w:val="bottom"/>
          </w:tcPr>
          <w:p w14:paraId="1190CD0F" w14:textId="77777777" w:rsidR="00120D57" w:rsidRDefault="00120D57" w:rsidP="007F2D8F"/>
        </w:tc>
        <w:tc>
          <w:tcPr>
            <w:tcW w:w="2610" w:type="dxa"/>
            <w:vAlign w:val="bottom"/>
          </w:tcPr>
          <w:p w14:paraId="7B1763E8" w14:textId="77777777" w:rsidR="00120D57" w:rsidRDefault="00120D57" w:rsidP="007F2D8F"/>
        </w:tc>
        <w:tc>
          <w:tcPr>
            <w:tcW w:w="1980" w:type="dxa"/>
            <w:vAlign w:val="bottom"/>
          </w:tcPr>
          <w:p w14:paraId="4B60A29B" w14:textId="77777777" w:rsidR="00120D57" w:rsidRDefault="00120D57" w:rsidP="007F2D8F"/>
        </w:tc>
      </w:tr>
      <w:tr w:rsidR="00120D57" w14:paraId="018326FC" w14:textId="77777777" w:rsidTr="007F2D8F">
        <w:trPr>
          <w:trHeight w:val="242"/>
        </w:trPr>
        <w:tc>
          <w:tcPr>
            <w:tcW w:w="3865" w:type="dxa"/>
            <w:vAlign w:val="bottom"/>
          </w:tcPr>
          <w:p w14:paraId="3967D968" w14:textId="77777777" w:rsidR="00120D57" w:rsidRDefault="00120D57" w:rsidP="007F2D8F">
            <w:r>
              <w:t>Financial Management</w:t>
            </w:r>
          </w:p>
        </w:tc>
        <w:tc>
          <w:tcPr>
            <w:tcW w:w="2070" w:type="dxa"/>
            <w:vAlign w:val="bottom"/>
          </w:tcPr>
          <w:p w14:paraId="600C2B98" w14:textId="77777777" w:rsidR="00120D57" w:rsidRDefault="00120D57" w:rsidP="007F2D8F"/>
        </w:tc>
        <w:tc>
          <w:tcPr>
            <w:tcW w:w="2610" w:type="dxa"/>
            <w:vAlign w:val="bottom"/>
          </w:tcPr>
          <w:p w14:paraId="4DF144A1" w14:textId="77777777" w:rsidR="00120D57" w:rsidRDefault="00120D57" w:rsidP="007F2D8F"/>
        </w:tc>
        <w:tc>
          <w:tcPr>
            <w:tcW w:w="1980" w:type="dxa"/>
            <w:vAlign w:val="bottom"/>
          </w:tcPr>
          <w:p w14:paraId="3BE2A93C" w14:textId="77777777" w:rsidR="00120D57" w:rsidRDefault="00120D57" w:rsidP="007F2D8F"/>
        </w:tc>
      </w:tr>
      <w:tr w:rsidR="00120D57" w14:paraId="58C2F574" w14:textId="77777777" w:rsidTr="007F2D8F">
        <w:trPr>
          <w:trHeight w:val="143"/>
        </w:trPr>
        <w:tc>
          <w:tcPr>
            <w:tcW w:w="10525" w:type="dxa"/>
            <w:gridSpan w:val="4"/>
            <w:vAlign w:val="bottom"/>
          </w:tcPr>
          <w:p w14:paraId="1F7B5044" w14:textId="77777777" w:rsidR="00120D57" w:rsidRDefault="00120D57" w:rsidP="007F2D8F">
            <w:r w:rsidRPr="00C50678">
              <w:rPr>
                <w:b/>
                <w:bCs/>
                <w:i/>
                <w:iCs/>
              </w:rPr>
              <w:t xml:space="preserve">Phase </w:t>
            </w:r>
            <w:r>
              <w:rPr>
                <w:b/>
                <w:bCs/>
                <w:i/>
                <w:iCs/>
              </w:rPr>
              <w:t>VI</w:t>
            </w:r>
            <w:r w:rsidRPr="00C50678">
              <w:rPr>
                <w:b/>
                <w:bCs/>
                <w:i/>
                <w:iCs/>
              </w:rPr>
              <w:t xml:space="preserve"> milestones: </w:t>
            </w:r>
          </w:p>
        </w:tc>
      </w:tr>
    </w:tbl>
    <w:p w14:paraId="69371F90" w14:textId="77777777" w:rsidR="003A4733" w:rsidRDefault="003A4733"/>
    <w:sectPr w:rsidR="003A4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57"/>
    <w:rsid w:val="00120D57"/>
    <w:rsid w:val="003A4733"/>
    <w:rsid w:val="00AA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84ED"/>
  <w15:chartTrackingRefBased/>
  <w15:docId w15:val="{43FEA393-C6C1-4E4B-AF5D-78CD98D0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57"/>
    <w:pPr>
      <w:spacing w:before="100" w:after="200" w:line="276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D5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0D5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fccho.medium.com/demystifying-the-development-process-how-housing-actually-gets-built-1fa589d0d11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1370af-74d3-4f86-90a5-a0a5fb68bb16">
      <Terms xmlns="http://schemas.microsoft.com/office/infopath/2007/PartnerControls"/>
    </lcf76f155ced4ddcb4097134ff3c332f>
    <TaxCatchAll xmlns="fa2bc1ee-6222-4017-9866-e39749f9c48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BF3FB9A4ADF44B8BD500162CBE3B2" ma:contentTypeVersion="12" ma:contentTypeDescription="Create a new document." ma:contentTypeScope="" ma:versionID="8946cc1742707003d7572273425d57db">
  <xsd:schema xmlns:xsd="http://www.w3.org/2001/XMLSchema" xmlns:xs="http://www.w3.org/2001/XMLSchema" xmlns:p="http://schemas.microsoft.com/office/2006/metadata/properties" xmlns:ns2="3c1370af-74d3-4f86-90a5-a0a5fb68bb16" xmlns:ns3="fa2bc1ee-6222-4017-9866-e39749f9c487" targetNamespace="http://schemas.microsoft.com/office/2006/metadata/properties" ma:root="true" ma:fieldsID="acf13e0e4c674c3d7fffd943afc79dfe" ns2:_="" ns3:_="">
    <xsd:import namespace="3c1370af-74d3-4f86-90a5-a0a5fb68bb16"/>
    <xsd:import namespace="fa2bc1ee-6222-4017-9866-e39749f9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370af-74d3-4f86-90a5-a0a5fb68b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37fd66-c85f-4cdb-a613-a59591a4b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bc1ee-6222-4017-9866-e39749f9c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04b043-f0bd-4664-8f33-e5c317355b51}" ma:internalName="TaxCatchAll" ma:showField="CatchAllData" ma:web="fa2bc1ee-6222-4017-9866-e39749f9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4D23F-C7A2-4208-879F-FED14426F608}">
  <ds:schemaRefs>
    <ds:schemaRef ds:uri="http://schemas.microsoft.com/office/infopath/2007/PartnerControls"/>
    <ds:schemaRef ds:uri="http://purl.org/dc/elements/1.1/"/>
    <ds:schemaRef ds:uri="fa2bc1ee-6222-4017-9866-e39749f9c487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c1370af-74d3-4f86-90a5-a0a5fb68bb1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38D06C-E956-4DCD-A614-09A99B96B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61285-CACE-4C16-B744-183DBC966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370af-74d3-4f86-90a5-a0a5fb68bb16"/>
    <ds:schemaRef ds:uri="fa2bc1ee-6222-4017-9866-e39749f9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Immonen, Evelyn</dc:creator>
  <cp:keywords/>
  <dc:description/>
  <cp:lastModifiedBy>Immonen, Evelyn</cp:lastModifiedBy>
  <cp:revision>2</cp:revision>
  <dcterms:created xsi:type="dcterms:W3CDTF">2022-05-09T17:59:00Z</dcterms:created>
  <dcterms:modified xsi:type="dcterms:W3CDTF">2022-05-09T17:59:00Z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0x0101003CFBF3FB9A4ADF44B8BD500162CBE3B2</vt:lpwstr>
  </property>
</Properties>
</file>